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3B" w:rsidRPr="0008243B" w:rsidRDefault="0008243B" w:rsidP="0008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3B">
        <w:rPr>
          <w:rFonts w:ascii="Times New Roman" w:hAnsi="Times New Roman" w:cs="Times New Roman"/>
          <w:b/>
          <w:sz w:val="28"/>
          <w:szCs w:val="28"/>
        </w:rPr>
        <w:t>Отчет работы ДЮП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1.Утвержден план работы на 2024-2025учебный год. Издан приказ создания ДЮП.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группах оформлен центр отряда ДЮП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ДЮП проведены обучающие занятия по теме «Почему важно знать правила пожарной безопасности?»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4.Ребята с ДЮП провели ознакомительную экскурсию по детскому саду, осмотрели оснащение по пожарной безопасност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эвакуационные выходы, огнетушители и пр.)</w:t>
      </w:r>
      <w:r w:rsidRPr="0008243B">
        <w:rPr>
          <w:rFonts w:ascii="Times New Roman" w:hAnsi="Times New Roman" w:cs="Times New Roman"/>
          <w:sz w:val="28"/>
          <w:szCs w:val="28"/>
        </w:rPr>
        <w:t>. Ребята узнают, что такое пожарный кран, кнопка автоматического оповещения, огнетушитель, пожарная лестница, какими знаками они обозначаются и для чего нужны.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«Агенты 01» провели акцию «Скажем пожарам нет!»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 отрядом ДЮП регулярно проводились беседы о знаках пожарной безопасности.</w:t>
      </w:r>
      <w:r w:rsidRPr="0008243B">
        <w:rPr>
          <w:rFonts w:ascii="Times New Roman" w:hAnsi="Times New Roman" w:cs="Times New Roman"/>
          <w:sz w:val="28"/>
          <w:szCs w:val="28"/>
        </w:rPr>
        <w:t xml:space="preserve"> Дети повторяют правила пожарной безопасности, а также рассказывают истории из жизни, которые приключились с ними из-за шалости с огнём.</w:t>
      </w:r>
    </w:p>
    <w:p w:rsidR="0008243B" w:rsidRDefault="0008243B" w:rsidP="0008243B">
      <w:pPr>
        <w:jc w:val="both"/>
        <w:rPr>
          <w:rFonts w:ascii="Times New Roman" w:hAnsi="Times New Roman" w:cs="Times New Roman"/>
          <w:sz w:val="28"/>
          <w:szCs w:val="28"/>
        </w:rPr>
      </w:pPr>
      <w:r w:rsidRPr="000824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C6C550" wp14:editId="0F8C5180">
            <wp:extent cx="2733675" cy="239009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02" cy="23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43B">
        <w:t xml:space="preserve"> </w:t>
      </w:r>
      <w:r w:rsidRPr="000824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1F6143" wp14:editId="6FE2FEEF">
            <wp:extent cx="3167537" cy="232990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17520" r="11218" b="11753"/>
                    <a:stretch/>
                  </pic:blipFill>
                  <pic:spPr bwMode="auto">
                    <a:xfrm>
                      <a:off x="0" y="0"/>
                      <a:ext cx="3169715" cy="233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E94" w:rsidRDefault="0008243B" w:rsidP="0008243B">
      <w:r w:rsidRPr="000824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8D2125" wp14:editId="513D74F0">
            <wp:extent cx="2895599" cy="2171700"/>
            <wp:effectExtent l="0" t="0" r="635" b="0"/>
            <wp:docPr id="3" name="Рисунок 3" descr="https://sun9-3.userapi.com/impg/7ZM_feRnZzl32Zw-HS-9rP6PSxe_p9JSuaONpg/OXy_uZAygYA.jpg?size=1600x1200&amp;quality=95&amp;sign=a1f747f4a4d24b73ce6e4c420688f1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7ZM_feRnZzl32Zw-HS-9rP6PSxe_p9JSuaONpg/OXy_uZAygYA.jpg?size=1600x1200&amp;quality=95&amp;sign=a1f747f4a4d24b73ce6e4c420688f10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17" cy="21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43B">
        <w:t xml:space="preserve"> </w:t>
      </w:r>
      <w:r w:rsidRPr="000824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F41B82" wp14:editId="35D02EB5">
            <wp:extent cx="2882900" cy="2162175"/>
            <wp:effectExtent l="0" t="0" r="0" b="9525"/>
            <wp:docPr id="4" name="Рисунок 4" descr="https://sun9-25.userapi.com/impg/jIUhf9108ouhLmEy5yMxuHXq3txNk2SW3Ii9Dg/WM09oJZDXm8.jpg?size=1600x1200&amp;quality=95&amp;sign=db39b828620226d32e611f0063b128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5.userapi.com/impg/jIUhf9108ouhLmEy5yMxuHXq3txNk2SW3Ii9Dg/WM09oJZDXm8.jpg?size=1600x1200&amp;quality=95&amp;sign=db39b828620226d32e611f0063b1286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1" cy="216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3B" w:rsidRPr="0008243B" w:rsidRDefault="0008243B" w:rsidP="000824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243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6B1E183" wp14:editId="51255D38">
            <wp:extent cx="2628900" cy="3505200"/>
            <wp:effectExtent l="0" t="0" r="0" b="0"/>
            <wp:docPr id="5" name="Рисунок 5" descr="https://sun9-70.userapi.com/impg/vfp1WzVe__kY2Yet-ePfgU-lHm7PrEYi_Feuug/pmS-0LMX8CU.jpg?size=1620x2160&amp;quality=95&amp;sign=f655ec670a7a46c2fe4c91551462a2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0.userapi.com/impg/vfp1WzVe__kY2Yet-ePfgU-lHm7PrEYi_Feuug/pmS-0LMX8CU.jpg?size=1620x2160&amp;quality=95&amp;sign=f655ec670a7a46c2fe4c91551462a26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0406DA" wp14:editId="7C87DA85">
            <wp:extent cx="2628900" cy="3505200"/>
            <wp:effectExtent l="0" t="0" r="0" b="0"/>
            <wp:docPr id="6" name="Рисунок 6" descr="https://sun9-1.userapi.com/impg/d9gDtHhkNh5E4oLUoce-1Hb6trOGNQjGAGepkg/og3DD76f1cY.jpg?size=1200x1600&amp;quality=95&amp;sign=7fdcf8a0f157c69354724763ea5ad5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.userapi.com/impg/d9gDtHhkNh5E4oLUoce-1Hb6trOGNQjGAGepkg/og3DD76f1cY.jpg?size=1200x1600&amp;quality=95&amp;sign=7fdcf8a0f157c69354724763ea5ad5b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43B" w:rsidRPr="0008243B" w:rsidSect="000824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8"/>
    <w:rsid w:val="0008243B"/>
    <w:rsid w:val="00714E94"/>
    <w:rsid w:val="008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695</Characters>
  <Application>Microsoft Office Word</Application>
  <DocSecurity>0</DocSecurity>
  <Lines>5</Lines>
  <Paragraphs>1</Paragraphs>
  <ScaleCrop>false</ScaleCrop>
  <Company>diakov.net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2024-11-25T06:03:00Z</dcterms:created>
  <dcterms:modified xsi:type="dcterms:W3CDTF">2024-11-25T06:17:00Z</dcterms:modified>
</cp:coreProperties>
</file>